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8C5" w:rsidRDefault="00B548C5" w:rsidP="00486697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>Конспект сюжетно-ролевой игры «</w:t>
      </w:r>
      <w:r w:rsidR="000A3768" w:rsidRPr="00D275FA">
        <w:rPr>
          <w:rFonts w:ascii="Times New Roman" w:hAnsi="Times New Roman"/>
          <w:b/>
          <w:sz w:val="28"/>
          <w:szCs w:val="28"/>
        </w:rPr>
        <w:t>Парикмахерская</w:t>
      </w:r>
      <w:r w:rsidRPr="00D275FA">
        <w:rPr>
          <w:rFonts w:ascii="Times New Roman" w:hAnsi="Times New Roman"/>
          <w:b/>
          <w:sz w:val="28"/>
          <w:szCs w:val="28"/>
        </w:rPr>
        <w:t>» в</w:t>
      </w:r>
      <w:r w:rsidR="001C4D31" w:rsidRPr="00D275FA">
        <w:rPr>
          <w:rFonts w:ascii="Times New Roman" w:hAnsi="Times New Roman"/>
          <w:b/>
          <w:sz w:val="28"/>
          <w:szCs w:val="28"/>
        </w:rPr>
        <w:t>о второй</w:t>
      </w:r>
      <w:r w:rsidRPr="00D275FA">
        <w:rPr>
          <w:rFonts w:ascii="Times New Roman" w:hAnsi="Times New Roman"/>
          <w:b/>
          <w:sz w:val="28"/>
          <w:szCs w:val="28"/>
        </w:rPr>
        <w:t xml:space="preserve"> младшей группе</w:t>
      </w:r>
      <w:r w:rsidR="00D275FA">
        <w:rPr>
          <w:rFonts w:ascii="Times New Roman" w:hAnsi="Times New Roman"/>
          <w:b/>
          <w:sz w:val="28"/>
          <w:szCs w:val="28"/>
        </w:rPr>
        <w:t>.</w:t>
      </w:r>
    </w:p>
    <w:p w:rsidR="000F3658" w:rsidRPr="000F3658" w:rsidRDefault="000F3658" w:rsidP="00486697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>Тема: «Парикмахерская».</w:t>
      </w:r>
    </w:p>
    <w:p w:rsidR="00B60B26" w:rsidRDefault="00B548C5" w:rsidP="00B60B26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 xml:space="preserve">Возрастная группа: </w:t>
      </w:r>
      <w:r w:rsidR="001C4D31" w:rsidRPr="00D275FA">
        <w:rPr>
          <w:rFonts w:ascii="Times New Roman" w:hAnsi="Times New Roman"/>
          <w:b/>
          <w:sz w:val="28"/>
          <w:szCs w:val="28"/>
        </w:rPr>
        <w:t xml:space="preserve">вторая </w:t>
      </w:r>
      <w:r w:rsidRPr="00D275FA">
        <w:rPr>
          <w:rFonts w:ascii="Times New Roman" w:hAnsi="Times New Roman"/>
          <w:b/>
          <w:sz w:val="28"/>
          <w:szCs w:val="28"/>
        </w:rPr>
        <w:t>младшая</w:t>
      </w:r>
      <w:r w:rsidR="000F3658">
        <w:rPr>
          <w:rFonts w:ascii="Times New Roman" w:hAnsi="Times New Roman"/>
          <w:b/>
          <w:sz w:val="28"/>
          <w:szCs w:val="28"/>
        </w:rPr>
        <w:t>(3-4 г.)</w:t>
      </w:r>
      <w:r w:rsidR="00B60B26" w:rsidRPr="00B60B26">
        <w:rPr>
          <w:rFonts w:ascii="Times New Roman" w:hAnsi="Times New Roman"/>
          <w:b/>
          <w:sz w:val="28"/>
          <w:szCs w:val="28"/>
        </w:rPr>
        <w:t xml:space="preserve"> </w:t>
      </w:r>
    </w:p>
    <w:p w:rsidR="00B60B26" w:rsidRDefault="00B60B26" w:rsidP="00B60B26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F3658">
        <w:rPr>
          <w:rFonts w:ascii="Times New Roman" w:hAnsi="Times New Roman"/>
          <w:b/>
          <w:sz w:val="28"/>
          <w:szCs w:val="28"/>
        </w:rPr>
        <w:t>Количество участников:</w:t>
      </w:r>
      <w:r>
        <w:rPr>
          <w:rFonts w:ascii="Times New Roman" w:hAnsi="Times New Roman"/>
          <w:b/>
          <w:sz w:val="28"/>
          <w:szCs w:val="28"/>
        </w:rPr>
        <w:t xml:space="preserve">3-5 чел. </w:t>
      </w:r>
    </w:p>
    <w:p w:rsidR="000F3658" w:rsidRDefault="000F3658" w:rsidP="00486697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548C5" w:rsidRDefault="00B548C5" w:rsidP="00486697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>Цель:</w:t>
      </w:r>
      <w:r w:rsidR="0056222B">
        <w:rPr>
          <w:rFonts w:ascii="Times New Roman" w:hAnsi="Times New Roman"/>
          <w:sz w:val="28"/>
          <w:szCs w:val="28"/>
        </w:rPr>
        <w:t xml:space="preserve"> Расширение </w:t>
      </w:r>
      <w:r w:rsidR="00D5032E" w:rsidRPr="00D275FA">
        <w:rPr>
          <w:rFonts w:ascii="Times New Roman" w:hAnsi="Times New Roman"/>
          <w:sz w:val="28"/>
          <w:szCs w:val="28"/>
        </w:rPr>
        <w:t xml:space="preserve"> знания детей о труде парикмахера и взаимоотношении парикмахера с клиентами</w:t>
      </w:r>
      <w:r w:rsidRPr="00D275FA">
        <w:rPr>
          <w:rFonts w:ascii="Times New Roman" w:hAnsi="Times New Roman"/>
          <w:sz w:val="28"/>
          <w:szCs w:val="28"/>
        </w:rPr>
        <w:t>.</w:t>
      </w:r>
      <w:r w:rsidR="000F3658" w:rsidRPr="000F365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3658">
        <w:rPr>
          <w:rFonts w:ascii="Times New Roman" w:hAnsi="Times New Roman"/>
          <w:sz w:val="28"/>
          <w:szCs w:val="28"/>
          <w:lang w:eastAsia="ru-RU"/>
        </w:rPr>
        <w:t>Развитие  диалогической  речи</w:t>
      </w:r>
      <w:r w:rsidR="000F3658" w:rsidRPr="00D275FA">
        <w:rPr>
          <w:rFonts w:ascii="Times New Roman" w:hAnsi="Times New Roman"/>
          <w:sz w:val="28"/>
          <w:szCs w:val="28"/>
          <w:lang w:eastAsia="ru-RU"/>
        </w:rPr>
        <w:t>, обогащать словарный запас.</w:t>
      </w:r>
      <w:r w:rsidR="000F365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3658" w:rsidRPr="00D275FA">
        <w:rPr>
          <w:rFonts w:ascii="Times New Roman" w:hAnsi="Times New Roman"/>
          <w:sz w:val="28"/>
          <w:szCs w:val="28"/>
        </w:rPr>
        <w:t>Разви</w:t>
      </w:r>
      <w:r w:rsidR="000F3658">
        <w:rPr>
          <w:rFonts w:ascii="Times New Roman" w:hAnsi="Times New Roman"/>
          <w:sz w:val="28"/>
          <w:szCs w:val="28"/>
        </w:rPr>
        <w:t>тие  творческого воображения</w:t>
      </w:r>
      <w:r w:rsidR="000F3658" w:rsidRPr="00D275FA">
        <w:rPr>
          <w:rFonts w:ascii="Times New Roman" w:hAnsi="Times New Roman"/>
          <w:sz w:val="28"/>
          <w:szCs w:val="28"/>
        </w:rPr>
        <w:t xml:space="preserve">, способствовать </w:t>
      </w:r>
      <w:proofErr w:type="gramStart"/>
      <w:r w:rsidR="000F3658" w:rsidRPr="00D275FA">
        <w:rPr>
          <w:rFonts w:ascii="Times New Roman" w:hAnsi="Times New Roman"/>
          <w:sz w:val="28"/>
          <w:szCs w:val="28"/>
        </w:rPr>
        <w:t>совместно</w:t>
      </w:r>
      <w:proofErr w:type="gramEnd"/>
      <w:r w:rsidR="000F3658" w:rsidRPr="00D275FA">
        <w:rPr>
          <w:rFonts w:ascii="Times New Roman" w:hAnsi="Times New Roman"/>
          <w:sz w:val="28"/>
          <w:szCs w:val="28"/>
        </w:rPr>
        <w:t xml:space="preserve"> развертывать игру.</w:t>
      </w:r>
      <w:r w:rsidR="000F3658">
        <w:rPr>
          <w:rFonts w:ascii="Times New Roman" w:hAnsi="Times New Roman"/>
          <w:sz w:val="28"/>
          <w:szCs w:val="28"/>
        </w:rPr>
        <w:t xml:space="preserve"> </w:t>
      </w:r>
      <w:r w:rsidR="000F3658" w:rsidRPr="00D275FA">
        <w:rPr>
          <w:rFonts w:ascii="Times New Roman" w:hAnsi="Times New Roman"/>
          <w:sz w:val="28"/>
          <w:szCs w:val="28"/>
        </w:rPr>
        <w:t>Раскрепощать детей, содействовать их объединению в играющую группу</w:t>
      </w:r>
      <w:r w:rsidR="000F3658">
        <w:rPr>
          <w:rFonts w:ascii="Times New Roman" w:hAnsi="Times New Roman"/>
          <w:sz w:val="28"/>
          <w:szCs w:val="28"/>
        </w:rPr>
        <w:t>.</w:t>
      </w:r>
    </w:p>
    <w:p w:rsidR="000F3658" w:rsidRDefault="000F3658" w:rsidP="00486697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73EB4" w:rsidRDefault="00073EB4" w:rsidP="00486697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75FA">
        <w:rPr>
          <w:rFonts w:ascii="Times New Roman" w:hAnsi="Times New Roman"/>
          <w:b/>
          <w:sz w:val="28"/>
          <w:szCs w:val="28"/>
        </w:rPr>
        <w:t>Оборудование: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275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</w:t>
      </w:r>
      <w:r w:rsidRPr="00D275FA">
        <w:rPr>
          <w:rFonts w:ascii="Times New Roman" w:hAnsi="Times New Roman"/>
          <w:sz w:val="28"/>
          <w:szCs w:val="28"/>
        </w:rPr>
        <w:t>уклы, фартук, пелеринка, зеркало, кисточка, флаконы, расчески, заколки, банты, набор специальных игрушек «Детский парикмахер». </w:t>
      </w:r>
      <w:proofErr w:type="gramEnd"/>
    </w:p>
    <w:p w:rsidR="00073EB4" w:rsidRPr="00073EB4" w:rsidRDefault="00073EB4" w:rsidP="0048669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275FA">
        <w:rPr>
          <w:rFonts w:ascii="Times New Roman" w:hAnsi="Times New Roman" w:cs="Times New Roman"/>
          <w:b/>
          <w:sz w:val="28"/>
          <w:szCs w:val="28"/>
        </w:rPr>
        <w:t>Предварительная подготовка: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75FA">
        <w:rPr>
          <w:rFonts w:ascii="Times New Roman" w:hAnsi="Times New Roman" w:cs="Times New Roman"/>
          <w:sz w:val="28"/>
          <w:szCs w:val="28"/>
          <w:lang w:eastAsia="ru-RU"/>
        </w:rPr>
        <w:t>Беседа о профессии парикмахера с использованием иллюстраций. Рассматривание иллюстративного материала по теме. </w:t>
      </w:r>
    </w:p>
    <w:p w:rsidR="00B548C5" w:rsidRPr="00D275FA" w:rsidRDefault="000F3658" w:rsidP="00B60B26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игры:</w:t>
      </w:r>
    </w:p>
    <w:p w:rsidR="00B548C5" w:rsidRPr="00D275FA" w:rsidRDefault="00B548C5" w:rsidP="00486697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>Сюжет:</w:t>
      </w:r>
      <w:r w:rsidRPr="00D275F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A9693F" w:rsidRPr="00D275FA">
        <w:rPr>
          <w:rFonts w:ascii="Times New Roman" w:hAnsi="Times New Roman"/>
          <w:color w:val="000000"/>
          <w:sz w:val="28"/>
          <w:szCs w:val="28"/>
        </w:rPr>
        <w:t>парикмахер расчесывает волосы, стрижет. В парикмахерскую пошли мама с дочками. Парикмахер причесывает, освежает одеколоном, предлагает посмотреть в зеркало.</w:t>
      </w:r>
      <w:r w:rsidR="003C4FCF" w:rsidRPr="00D275FA">
        <w:rPr>
          <w:rFonts w:ascii="Times New Roman" w:hAnsi="Times New Roman"/>
          <w:sz w:val="28"/>
          <w:szCs w:val="28"/>
        </w:rPr>
        <w:t xml:space="preserve"> Мастер вежлив с клиентами.</w:t>
      </w:r>
    </w:p>
    <w:p w:rsidR="00B548C5" w:rsidRPr="00D275FA" w:rsidRDefault="00B548C5" w:rsidP="004866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75FA">
        <w:rPr>
          <w:rFonts w:ascii="Times New Roman" w:hAnsi="Times New Roman" w:cs="Times New Roman"/>
          <w:b/>
          <w:sz w:val="28"/>
          <w:szCs w:val="28"/>
        </w:rPr>
        <w:t>Игровые роли:</w:t>
      </w:r>
      <w:r w:rsidR="00572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693F" w:rsidRPr="00D275FA">
        <w:rPr>
          <w:rFonts w:ascii="Times New Roman" w:eastAsia="Calibri" w:hAnsi="Times New Roman" w:cs="Times New Roman"/>
          <w:sz w:val="28"/>
          <w:szCs w:val="28"/>
        </w:rPr>
        <w:t>парикмахер, посетители</w:t>
      </w:r>
      <w:r w:rsidRPr="00D275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48C5" w:rsidRPr="00D275FA" w:rsidRDefault="00B548C5" w:rsidP="004866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75FA">
        <w:rPr>
          <w:rFonts w:ascii="Times New Roman" w:hAnsi="Times New Roman" w:cs="Times New Roman"/>
          <w:b/>
          <w:sz w:val="28"/>
          <w:szCs w:val="28"/>
        </w:rPr>
        <w:t>Игровые действия:</w:t>
      </w:r>
      <w:r w:rsidR="00572F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4FCF" w:rsidRPr="00D275FA">
        <w:rPr>
          <w:rFonts w:ascii="Times New Roman" w:eastAsia="Calibri" w:hAnsi="Times New Roman" w:cs="Times New Roman"/>
          <w:sz w:val="28"/>
          <w:szCs w:val="28"/>
        </w:rPr>
        <w:t>парикмахер расчесывает волосы, стрижет, сушит феном волосы, заплетает девочкам косы, предлагает посмотреть в зеркало. Посетители благодарят за работу.</w:t>
      </w:r>
    </w:p>
    <w:p w:rsidR="00B548C5" w:rsidRPr="00D275FA" w:rsidRDefault="00B548C5" w:rsidP="00486697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>Игровые правила:</w:t>
      </w:r>
      <w:r w:rsidR="003C4FCF" w:rsidRPr="00D275FA">
        <w:rPr>
          <w:rFonts w:ascii="Times New Roman" w:hAnsi="Times New Roman"/>
          <w:sz w:val="28"/>
          <w:szCs w:val="28"/>
        </w:rPr>
        <w:t xml:space="preserve"> бережно относиться к игрушкам, играть, не мешая друг другу.</w:t>
      </w:r>
    </w:p>
    <w:p w:rsidR="00B548C5" w:rsidRPr="00D275FA" w:rsidRDefault="00B548C5" w:rsidP="0048669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0B26">
        <w:rPr>
          <w:rFonts w:ascii="Times New Roman" w:hAnsi="Times New Roman" w:cs="Times New Roman"/>
          <w:b/>
          <w:sz w:val="28"/>
          <w:szCs w:val="28"/>
        </w:rPr>
        <w:lastRenderedPageBreak/>
        <w:t>Игровое употребление предметов:</w:t>
      </w:r>
      <w:r w:rsidRPr="00D275FA">
        <w:rPr>
          <w:rFonts w:ascii="Times New Roman" w:hAnsi="Times New Roman" w:cs="Times New Roman"/>
          <w:sz w:val="28"/>
          <w:szCs w:val="28"/>
        </w:rPr>
        <w:t xml:space="preserve"> употребление в игре игрушек-заместителей</w:t>
      </w:r>
      <w:r w:rsidR="003477CE" w:rsidRPr="00D275FA">
        <w:rPr>
          <w:rFonts w:ascii="Times New Roman" w:hAnsi="Times New Roman" w:cs="Times New Roman"/>
          <w:sz w:val="28"/>
          <w:szCs w:val="28"/>
        </w:rPr>
        <w:t>, атрибутов</w:t>
      </w:r>
      <w:r w:rsidRPr="00D275FA">
        <w:rPr>
          <w:rFonts w:ascii="Times New Roman" w:hAnsi="Times New Roman" w:cs="Times New Roman"/>
          <w:sz w:val="28"/>
          <w:szCs w:val="28"/>
        </w:rPr>
        <w:t xml:space="preserve"> для ряженья</w:t>
      </w:r>
      <w:r w:rsidR="003477CE" w:rsidRPr="00D275FA">
        <w:rPr>
          <w:rFonts w:ascii="Times New Roman" w:hAnsi="Times New Roman" w:cs="Times New Roman"/>
          <w:sz w:val="28"/>
          <w:szCs w:val="28"/>
        </w:rPr>
        <w:t xml:space="preserve">, </w:t>
      </w:r>
      <w:r w:rsidR="003477CE" w:rsidRPr="00D275FA">
        <w:rPr>
          <w:rFonts w:ascii="Times New Roman" w:hAnsi="Times New Roman" w:cs="Times New Roman"/>
          <w:color w:val="000000"/>
          <w:sz w:val="28"/>
          <w:szCs w:val="28"/>
        </w:rPr>
        <w:t xml:space="preserve">зеркало, расчески и щетки, вырезанные из мягкого пластика или линолеума. </w:t>
      </w:r>
    </w:p>
    <w:p w:rsidR="00B548C5" w:rsidRPr="00D275FA" w:rsidRDefault="00B548C5" w:rsidP="00486697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0B26">
        <w:rPr>
          <w:rFonts w:ascii="Times New Roman" w:hAnsi="Times New Roman"/>
          <w:b/>
          <w:sz w:val="28"/>
          <w:szCs w:val="28"/>
        </w:rPr>
        <w:t>Реальные отношения между детьми:</w:t>
      </w:r>
      <w:r w:rsidRPr="00D275FA">
        <w:rPr>
          <w:rFonts w:ascii="Times New Roman" w:hAnsi="Times New Roman"/>
          <w:sz w:val="28"/>
          <w:szCs w:val="28"/>
        </w:rPr>
        <w:t xml:space="preserve"> дети играют в одиночку, не распределяют роли и игровой материал, проявляют </w:t>
      </w:r>
      <w:r w:rsidR="003477CE" w:rsidRPr="00D275FA">
        <w:rPr>
          <w:rFonts w:ascii="Times New Roman" w:hAnsi="Times New Roman"/>
          <w:sz w:val="28"/>
          <w:szCs w:val="28"/>
        </w:rPr>
        <w:t>лишь интерес к игре сверстников</w:t>
      </w:r>
      <w:r w:rsidRPr="00D275FA">
        <w:rPr>
          <w:rFonts w:ascii="Times New Roman" w:hAnsi="Times New Roman"/>
          <w:sz w:val="28"/>
          <w:szCs w:val="28"/>
        </w:rPr>
        <w:t>.</w:t>
      </w:r>
    </w:p>
    <w:p w:rsidR="00B548C5" w:rsidRPr="00D275FA" w:rsidRDefault="00B548C5" w:rsidP="00B60B26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/>
          <w:sz w:val="28"/>
          <w:szCs w:val="28"/>
        </w:rPr>
        <w:t>Игровые отношения между детьми разворачиваю</w:t>
      </w:r>
      <w:r w:rsidR="003477CE" w:rsidRPr="00D275FA">
        <w:rPr>
          <w:rFonts w:ascii="Times New Roman" w:hAnsi="Times New Roman"/>
          <w:sz w:val="28"/>
          <w:szCs w:val="28"/>
        </w:rPr>
        <w:t>тся на основе отношений парикмахера и посетителей</w:t>
      </w:r>
      <w:r w:rsidRPr="00D275FA">
        <w:rPr>
          <w:rFonts w:ascii="Times New Roman" w:hAnsi="Times New Roman"/>
          <w:sz w:val="28"/>
          <w:szCs w:val="28"/>
        </w:rPr>
        <w:t>.</w:t>
      </w:r>
    </w:p>
    <w:p w:rsidR="00B548C5" w:rsidRDefault="00B548C5" w:rsidP="00B60B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75FA">
        <w:rPr>
          <w:rFonts w:ascii="Times New Roman" w:hAnsi="Times New Roman" w:cs="Times New Roman"/>
          <w:sz w:val="28"/>
          <w:szCs w:val="28"/>
        </w:rPr>
        <w:t xml:space="preserve">Педагогическое сопровождение игры </w:t>
      </w:r>
      <w:r w:rsidR="00037425" w:rsidRPr="00D275FA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037425" w:rsidRPr="00D27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организацию </w:t>
      </w:r>
      <w:r w:rsidR="00B60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7425" w:rsidRPr="00D27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совместных игр воспитателя и детей, в которых происходит освоение новых умений и нового содержания.</w:t>
      </w:r>
    </w:p>
    <w:p w:rsidR="000F3658" w:rsidRPr="00D275FA" w:rsidRDefault="000F3658" w:rsidP="00486697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>Источник:</w:t>
      </w:r>
      <w:r w:rsidRPr="00D275FA">
        <w:rPr>
          <w:rFonts w:ascii="Times New Roman" w:hAnsi="Times New Roman"/>
          <w:sz w:val="28"/>
          <w:szCs w:val="28"/>
        </w:rPr>
        <w:t xml:space="preserve"> Губанова Н.Ф. Развитие игровой деятельности. Вторая младшая группа. – М.: Мозаика-Синтез, 2014.</w:t>
      </w:r>
    </w:p>
    <w:p w:rsidR="000F3658" w:rsidRPr="00D275FA" w:rsidRDefault="000F3658" w:rsidP="0048669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75FA" w:rsidRPr="00D275FA" w:rsidRDefault="00D275FA" w:rsidP="00486697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75FA" w:rsidRPr="00D275FA" w:rsidRDefault="00D275FA" w:rsidP="00486697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75FA" w:rsidRPr="00D275FA" w:rsidRDefault="00D275FA" w:rsidP="00486697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75FA" w:rsidRPr="00D275FA" w:rsidRDefault="00D275FA" w:rsidP="00486697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75FA" w:rsidRPr="00D275FA" w:rsidRDefault="00D275FA" w:rsidP="00486697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75FA" w:rsidRPr="00D275FA" w:rsidRDefault="00D275FA" w:rsidP="00486697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75FA" w:rsidRPr="00D275FA" w:rsidRDefault="00D275FA" w:rsidP="00486697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75FA" w:rsidRDefault="00D275FA" w:rsidP="00486697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C4B0E" w:rsidRDefault="00AC4B0E" w:rsidP="00486697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C4B0E" w:rsidRDefault="00AC4B0E" w:rsidP="00486697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C4B0E" w:rsidRDefault="00AC4B0E" w:rsidP="00486697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C4B0E" w:rsidRDefault="00AC4B0E" w:rsidP="00D275FA">
      <w:pPr>
        <w:pStyle w:val="a5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C4B0E" w:rsidRDefault="00AC4B0E" w:rsidP="00D275FA">
      <w:pPr>
        <w:pStyle w:val="a5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C4B0E" w:rsidRDefault="00AC4B0E" w:rsidP="00D275FA">
      <w:pPr>
        <w:pStyle w:val="a5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C4B0E" w:rsidRDefault="00AC4B0E" w:rsidP="00D275FA">
      <w:pPr>
        <w:pStyle w:val="a5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C4B0E" w:rsidRDefault="00AC4B0E" w:rsidP="00D275FA">
      <w:pPr>
        <w:pStyle w:val="a5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AC4B0E" w:rsidSect="00670094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FAD" w:rsidRDefault="00055FAD" w:rsidP="004E7339">
      <w:pPr>
        <w:spacing w:after="0" w:line="240" w:lineRule="auto"/>
      </w:pPr>
      <w:r>
        <w:separator/>
      </w:r>
    </w:p>
  </w:endnote>
  <w:endnote w:type="continuationSeparator" w:id="0">
    <w:p w:rsidR="00055FAD" w:rsidRDefault="00055FAD" w:rsidP="004E7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FAD" w:rsidRDefault="00055FAD" w:rsidP="004E7339">
      <w:pPr>
        <w:spacing w:after="0" w:line="240" w:lineRule="auto"/>
      </w:pPr>
      <w:r>
        <w:separator/>
      </w:r>
    </w:p>
  </w:footnote>
  <w:footnote w:type="continuationSeparator" w:id="0">
    <w:p w:rsidR="00055FAD" w:rsidRDefault="00055FAD" w:rsidP="004E7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0987441"/>
    </w:sdtPr>
    <w:sdtEndPr/>
    <w:sdtContent>
      <w:p w:rsidR="00FB79B1" w:rsidRDefault="00055FA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B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79B1" w:rsidRDefault="00FB79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075A"/>
    <w:multiLevelType w:val="hybridMultilevel"/>
    <w:tmpl w:val="6DB0635E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7AC7CE1"/>
    <w:multiLevelType w:val="hybridMultilevel"/>
    <w:tmpl w:val="9E8CDE9A"/>
    <w:lvl w:ilvl="0" w:tplc="04190001">
      <w:start w:val="1"/>
      <w:numFmt w:val="bullet"/>
      <w:lvlText w:val=""/>
      <w:lvlJc w:val="left"/>
      <w:pPr>
        <w:ind w:left="-5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</w:abstractNum>
  <w:abstractNum w:abstractNumId="2">
    <w:nsid w:val="0AF037AA"/>
    <w:multiLevelType w:val="hybridMultilevel"/>
    <w:tmpl w:val="12746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83364A"/>
    <w:multiLevelType w:val="multilevel"/>
    <w:tmpl w:val="BA2CD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C74540"/>
    <w:multiLevelType w:val="hybridMultilevel"/>
    <w:tmpl w:val="B68EEEDA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E394C62"/>
    <w:multiLevelType w:val="hybridMultilevel"/>
    <w:tmpl w:val="3664F018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369510D"/>
    <w:multiLevelType w:val="hybridMultilevel"/>
    <w:tmpl w:val="409C13C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B66964"/>
    <w:multiLevelType w:val="hybridMultilevel"/>
    <w:tmpl w:val="7CC06D64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E1A14DA"/>
    <w:multiLevelType w:val="hybridMultilevel"/>
    <w:tmpl w:val="21DC4218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262D52D6"/>
    <w:multiLevelType w:val="hybridMultilevel"/>
    <w:tmpl w:val="2CE81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0522E"/>
    <w:multiLevelType w:val="hybridMultilevel"/>
    <w:tmpl w:val="F5F43F46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277277A4"/>
    <w:multiLevelType w:val="hybridMultilevel"/>
    <w:tmpl w:val="7444D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F5874"/>
    <w:multiLevelType w:val="hybridMultilevel"/>
    <w:tmpl w:val="3892B0F6"/>
    <w:lvl w:ilvl="0" w:tplc="04190001">
      <w:start w:val="1"/>
      <w:numFmt w:val="bullet"/>
      <w:lvlText w:val=""/>
      <w:lvlJc w:val="left"/>
      <w:pPr>
        <w:ind w:left="-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64" w:hanging="360"/>
      </w:pPr>
      <w:rPr>
        <w:rFonts w:ascii="Wingdings" w:hAnsi="Wingdings" w:hint="default"/>
      </w:rPr>
    </w:lvl>
  </w:abstractNum>
  <w:abstractNum w:abstractNumId="13">
    <w:nsid w:val="2BA102E5"/>
    <w:multiLevelType w:val="hybridMultilevel"/>
    <w:tmpl w:val="6388E478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2F16202F"/>
    <w:multiLevelType w:val="hybridMultilevel"/>
    <w:tmpl w:val="E51E757C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BBE1E41"/>
    <w:multiLevelType w:val="hybridMultilevel"/>
    <w:tmpl w:val="2840866A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38750E9"/>
    <w:multiLevelType w:val="hybridMultilevel"/>
    <w:tmpl w:val="492A33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9E45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EA225E"/>
    <w:multiLevelType w:val="hybridMultilevel"/>
    <w:tmpl w:val="32AA09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61622A"/>
    <w:multiLevelType w:val="hybridMultilevel"/>
    <w:tmpl w:val="7C90297C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999413C"/>
    <w:multiLevelType w:val="hybridMultilevel"/>
    <w:tmpl w:val="B0CABA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BF6A6D"/>
    <w:multiLevelType w:val="hybridMultilevel"/>
    <w:tmpl w:val="C8ACF504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4D37707A"/>
    <w:multiLevelType w:val="hybridMultilevel"/>
    <w:tmpl w:val="206A005C"/>
    <w:lvl w:ilvl="0" w:tplc="541667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697E31"/>
    <w:multiLevelType w:val="hybridMultilevel"/>
    <w:tmpl w:val="E7A67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A7B5F"/>
    <w:multiLevelType w:val="hybridMultilevel"/>
    <w:tmpl w:val="5C300CD4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DC4790A"/>
    <w:multiLevelType w:val="hybridMultilevel"/>
    <w:tmpl w:val="99C80082"/>
    <w:lvl w:ilvl="0" w:tplc="04190001">
      <w:start w:val="1"/>
      <w:numFmt w:val="bullet"/>
      <w:lvlText w:val=""/>
      <w:lvlJc w:val="left"/>
      <w:pPr>
        <w:ind w:left="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24" w:hanging="360"/>
      </w:pPr>
      <w:rPr>
        <w:rFonts w:ascii="Wingdings" w:hAnsi="Wingdings" w:hint="default"/>
      </w:rPr>
    </w:lvl>
  </w:abstractNum>
  <w:abstractNum w:abstractNumId="25">
    <w:nsid w:val="6436389E"/>
    <w:multiLevelType w:val="hybridMultilevel"/>
    <w:tmpl w:val="95101460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6B6F4E0E"/>
    <w:multiLevelType w:val="multilevel"/>
    <w:tmpl w:val="6D582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E55A67"/>
    <w:multiLevelType w:val="hybridMultilevel"/>
    <w:tmpl w:val="24FEAC5A"/>
    <w:lvl w:ilvl="0" w:tplc="ABE63A56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D2E4EEA"/>
    <w:multiLevelType w:val="hybridMultilevel"/>
    <w:tmpl w:val="48DA5398"/>
    <w:lvl w:ilvl="0" w:tplc="04190001">
      <w:start w:val="1"/>
      <w:numFmt w:val="bullet"/>
      <w:lvlText w:val=""/>
      <w:lvlJc w:val="left"/>
      <w:pPr>
        <w:ind w:left="-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64" w:hanging="360"/>
      </w:pPr>
      <w:rPr>
        <w:rFonts w:ascii="Wingdings" w:hAnsi="Wingdings" w:hint="default"/>
      </w:rPr>
    </w:lvl>
  </w:abstractNum>
  <w:abstractNum w:abstractNumId="29">
    <w:nsid w:val="73A1455A"/>
    <w:multiLevelType w:val="hybridMultilevel"/>
    <w:tmpl w:val="776E1712"/>
    <w:lvl w:ilvl="0" w:tplc="F0F6966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7D9627C0"/>
    <w:multiLevelType w:val="hybridMultilevel"/>
    <w:tmpl w:val="615C6712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2"/>
  </w:num>
  <w:num w:numId="4">
    <w:abstractNumId w:val="22"/>
  </w:num>
  <w:num w:numId="5">
    <w:abstractNumId w:val="1"/>
  </w:num>
  <w:num w:numId="6">
    <w:abstractNumId w:val="28"/>
  </w:num>
  <w:num w:numId="7">
    <w:abstractNumId w:val="12"/>
  </w:num>
  <w:num w:numId="8">
    <w:abstractNumId w:val="24"/>
  </w:num>
  <w:num w:numId="9">
    <w:abstractNumId w:val="21"/>
  </w:num>
  <w:num w:numId="10">
    <w:abstractNumId w:val="14"/>
  </w:num>
  <w:num w:numId="11">
    <w:abstractNumId w:val="20"/>
  </w:num>
  <w:num w:numId="12">
    <w:abstractNumId w:val="4"/>
  </w:num>
  <w:num w:numId="13">
    <w:abstractNumId w:val="25"/>
  </w:num>
  <w:num w:numId="14">
    <w:abstractNumId w:val="30"/>
  </w:num>
  <w:num w:numId="15">
    <w:abstractNumId w:val="26"/>
  </w:num>
  <w:num w:numId="16">
    <w:abstractNumId w:val="3"/>
  </w:num>
  <w:num w:numId="17">
    <w:abstractNumId w:val="27"/>
  </w:num>
  <w:num w:numId="18">
    <w:abstractNumId w:val="0"/>
  </w:num>
  <w:num w:numId="19">
    <w:abstractNumId w:val="11"/>
  </w:num>
  <w:num w:numId="20">
    <w:abstractNumId w:val="18"/>
  </w:num>
  <w:num w:numId="21">
    <w:abstractNumId w:val="17"/>
  </w:num>
  <w:num w:numId="22">
    <w:abstractNumId w:val="19"/>
  </w:num>
  <w:num w:numId="23">
    <w:abstractNumId w:val="6"/>
  </w:num>
  <w:num w:numId="24">
    <w:abstractNumId w:val="5"/>
  </w:num>
  <w:num w:numId="25">
    <w:abstractNumId w:val="15"/>
  </w:num>
  <w:num w:numId="26">
    <w:abstractNumId w:val="13"/>
  </w:num>
  <w:num w:numId="27">
    <w:abstractNumId w:val="8"/>
  </w:num>
  <w:num w:numId="28">
    <w:abstractNumId w:val="23"/>
  </w:num>
  <w:num w:numId="29">
    <w:abstractNumId w:val="10"/>
  </w:num>
  <w:num w:numId="30">
    <w:abstractNumId w:val="7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70C6"/>
    <w:rsid w:val="0001339D"/>
    <w:rsid w:val="00037425"/>
    <w:rsid w:val="00055FAD"/>
    <w:rsid w:val="00073EB4"/>
    <w:rsid w:val="000815C7"/>
    <w:rsid w:val="000961E7"/>
    <w:rsid w:val="000A3768"/>
    <w:rsid w:val="000F3658"/>
    <w:rsid w:val="00100468"/>
    <w:rsid w:val="00106371"/>
    <w:rsid w:val="00137D43"/>
    <w:rsid w:val="0017297E"/>
    <w:rsid w:val="001A2B27"/>
    <w:rsid w:val="001C4D31"/>
    <w:rsid w:val="001D4AAB"/>
    <w:rsid w:val="001D5392"/>
    <w:rsid w:val="00223761"/>
    <w:rsid w:val="002B29F3"/>
    <w:rsid w:val="002C2153"/>
    <w:rsid w:val="002D7EFE"/>
    <w:rsid w:val="003000E4"/>
    <w:rsid w:val="00303CB8"/>
    <w:rsid w:val="00305DFE"/>
    <w:rsid w:val="00346676"/>
    <w:rsid w:val="003477CE"/>
    <w:rsid w:val="00353942"/>
    <w:rsid w:val="003615CA"/>
    <w:rsid w:val="003A19F6"/>
    <w:rsid w:val="003C4FCF"/>
    <w:rsid w:val="00410604"/>
    <w:rsid w:val="00486697"/>
    <w:rsid w:val="004A4A4F"/>
    <w:rsid w:val="004A70EF"/>
    <w:rsid w:val="004B6E78"/>
    <w:rsid w:val="004E3210"/>
    <w:rsid w:val="004E7339"/>
    <w:rsid w:val="0051608C"/>
    <w:rsid w:val="0056222B"/>
    <w:rsid w:val="00562769"/>
    <w:rsid w:val="00572FDF"/>
    <w:rsid w:val="005C2680"/>
    <w:rsid w:val="005E20FD"/>
    <w:rsid w:val="00650981"/>
    <w:rsid w:val="006564F9"/>
    <w:rsid w:val="00670094"/>
    <w:rsid w:val="00697F79"/>
    <w:rsid w:val="006B7369"/>
    <w:rsid w:val="0073253D"/>
    <w:rsid w:val="007517A5"/>
    <w:rsid w:val="007F592B"/>
    <w:rsid w:val="00810D5A"/>
    <w:rsid w:val="00867669"/>
    <w:rsid w:val="00880AB1"/>
    <w:rsid w:val="008B5EED"/>
    <w:rsid w:val="008C2FD3"/>
    <w:rsid w:val="008D3E77"/>
    <w:rsid w:val="00916CD7"/>
    <w:rsid w:val="00A20666"/>
    <w:rsid w:val="00A9011B"/>
    <w:rsid w:val="00A967D9"/>
    <w:rsid w:val="00A9693F"/>
    <w:rsid w:val="00AA7A11"/>
    <w:rsid w:val="00AB448B"/>
    <w:rsid w:val="00AC4B0E"/>
    <w:rsid w:val="00AD18E8"/>
    <w:rsid w:val="00B25118"/>
    <w:rsid w:val="00B37998"/>
    <w:rsid w:val="00B548C5"/>
    <w:rsid w:val="00B604EA"/>
    <w:rsid w:val="00B60B26"/>
    <w:rsid w:val="00B93999"/>
    <w:rsid w:val="00BA260D"/>
    <w:rsid w:val="00BE1C30"/>
    <w:rsid w:val="00C358A2"/>
    <w:rsid w:val="00C424EF"/>
    <w:rsid w:val="00C5034F"/>
    <w:rsid w:val="00CE4467"/>
    <w:rsid w:val="00CE70C6"/>
    <w:rsid w:val="00D00A6D"/>
    <w:rsid w:val="00D12C72"/>
    <w:rsid w:val="00D275FA"/>
    <w:rsid w:val="00D5032E"/>
    <w:rsid w:val="00DB5425"/>
    <w:rsid w:val="00DC6129"/>
    <w:rsid w:val="00DE7BDC"/>
    <w:rsid w:val="00E019F3"/>
    <w:rsid w:val="00E3258A"/>
    <w:rsid w:val="00EE56CC"/>
    <w:rsid w:val="00F25350"/>
    <w:rsid w:val="00F6748D"/>
    <w:rsid w:val="00F8571A"/>
    <w:rsid w:val="00F92B86"/>
    <w:rsid w:val="00FA3144"/>
    <w:rsid w:val="00FB7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E70C6"/>
  </w:style>
  <w:style w:type="paragraph" w:styleId="a3">
    <w:name w:val="Normal (Web)"/>
    <w:basedOn w:val="a"/>
    <w:uiPriority w:val="99"/>
    <w:unhideWhenUsed/>
    <w:rsid w:val="00D12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E1C30"/>
    <w:rPr>
      <w:i/>
      <w:iCs/>
    </w:rPr>
  </w:style>
  <w:style w:type="paragraph" w:styleId="a5">
    <w:name w:val="List Paragraph"/>
    <w:basedOn w:val="a"/>
    <w:uiPriority w:val="34"/>
    <w:qFormat/>
    <w:rsid w:val="00B604EA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Strong"/>
    <w:basedOn w:val="a0"/>
    <w:uiPriority w:val="22"/>
    <w:qFormat/>
    <w:rsid w:val="001D5392"/>
    <w:rPr>
      <w:b/>
      <w:bCs/>
    </w:rPr>
  </w:style>
  <w:style w:type="character" w:customStyle="1" w:styleId="c0">
    <w:name w:val="c0"/>
    <w:basedOn w:val="a0"/>
    <w:rsid w:val="00B548C5"/>
  </w:style>
  <w:style w:type="paragraph" w:styleId="a7">
    <w:name w:val="header"/>
    <w:basedOn w:val="a"/>
    <w:link w:val="a8"/>
    <w:uiPriority w:val="99"/>
    <w:unhideWhenUsed/>
    <w:rsid w:val="004E7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7339"/>
  </w:style>
  <w:style w:type="paragraph" w:styleId="a9">
    <w:name w:val="footer"/>
    <w:basedOn w:val="a"/>
    <w:link w:val="aa"/>
    <w:uiPriority w:val="99"/>
    <w:unhideWhenUsed/>
    <w:rsid w:val="004E7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7339"/>
  </w:style>
  <w:style w:type="paragraph" w:styleId="ab">
    <w:name w:val="Balloon Text"/>
    <w:basedOn w:val="a"/>
    <w:link w:val="ac"/>
    <w:uiPriority w:val="99"/>
    <w:semiHidden/>
    <w:unhideWhenUsed/>
    <w:rsid w:val="00670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70094"/>
    <w:rPr>
      <w:rFonts w:ascii="Segoe UI" w:hAnsi="Segoe UI" w:cs="Segoe UI"/>
      <w:sz w:val="18"/>
      <w:szCs w:val="18"/>
    </w:rPr>
  </w:style>
  <w:style w:type="paragraph" w:customStyle="1" w:styleId="c1">
    <w:name w:val="c1"/>
    <w:basedOn w:val="a"/>
    <w:rsid w:val="00E32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F92B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96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3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C4B49-D471-4E22-BC96-086AB597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6</cp:revision>
  <cp:lastPrinted>2015-03-05T18:28:00Z</cp:lastPrinted>
  <dcterms:created xsi:type="dcterms:W3CDTF">2022-11-07T13:37:00Z</dcterms:created>
  <dcterms:modified xsi:type="dcterms:W3CDTF">2022-11-14T13:38:00Z</dcterms:modified>
</cp:coreProperties>
</file>